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 w:eastAsia="宋体" w:cs="宋体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2023年中国人居环境奖获奖名单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中国人居环境奖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1.河北省秦皇岛市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2.湖北省宜昌市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3.广西壮族自治区桂林市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中国人居环境范例奖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天津市中新天津生态城南部片区绿色生态城区建设项目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2.河北省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正定县国家历史文化名城保护项目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3.河北省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井陉县天路传统村落连片保护利用项目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4.江苏省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宜兴市东氿新城宜居街区项目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5.江苏省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常州市高铁新城核心区绿色宜居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城区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6.江苏省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常州市永红片区老旧小区改造项目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7.浙江省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安吉县天荒坪镇余村美丽宜居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乡村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8.浙江省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嘉兴市禾城驿·温暖嘉服务驿站项目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9.浙江省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嘉兴市油车港镇城乡融合区项目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10.浙江省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平湖市城区滨水绿道项目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11.安徽省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芜湖市芜小园·口袋公园项目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12.安徽省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合肥市城市生命线工程项目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13.安徽省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绩溪县上庄镇、瀛洲镇传统村落保护利用项目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14.福建省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厦门市山海健康步道（云海线、林海线）项目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15.福建省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厦门市洋唐居住区保障性安居工程项目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16.福建省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福州市苍霞新城老旧小区改造提升项目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17.福建省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福州市红庙岭园区垃圾资源化处理项目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18.江西省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资溪县大觉溪美丽宜居乡村建设项目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19.山东省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日照市泻湖入湖口人工湿地水质净化项目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20.山东省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嘉祥县隋庄村美丽村居建设项目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21.河南省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浚县国家历史文化名城保护项目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22.湖北省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黄石市牧羊湖老旧小区改造项目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23.湖北省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兴山县昭君村、高岚村美丽宜居乡村建设项目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24.湖南省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株洲市城市精细化管理项目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25.湖南省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浏阳市百川里片区老旧小区改造项目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26.广东省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深圳市新洲红树碧道项目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27.广东省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深圳市甘泉路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老旧社区综合整治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近零碳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排放项目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28.广东省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深圳市侨香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宜居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社区项目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</w:t>
      </w:r>
      <w:r>
        <w:rPr>
          <w:rFonts w:hint="eastAsia" w:ascii="仿宋_GB2312" w:hAnsi="仿宋_GB2312" w:eastAsia="仿宋_GB2312" w:cs="仿宋_GB2312"/>
          <w:sz w:val="32"/>
          <w:szCs w:val="32"/>
        </w:rPr>
        <w:t>重庆市经开区广阳岛生态修复项目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30.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重庆市九龙坡区红育坡片区老旧小区改造项目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重庆市沙坪坝区沙磁步道项目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重庆市渝中区戴家巷老街城市更新项目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重庆市云阳县沿江库岸环湖绿道项目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重庆市梁平区双桂湖国家湿地公园项目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35.青海省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玉树市康巴街区灾后重建及品质提升项目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36.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宁夏回族自治区青铜峡市裕民街道怡园社区老旧小区改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造项目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C7C6EE-17E3-4592-8E73-D19E6477329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45A9124-EF70-4C22-A1A1-0AC146A0D2C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A33416E-D6F8-46E2-AA2D-58169AE3C04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36EE86F-BF9A-4E49-80B7-8589A420AB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1DE0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2024-03-12T02:13:14Z</dcterms:created>
  <dc:creator>yanglinyi</dc:creator>
  <cp:lastModifiedBy>tinykerman</cp:lastModifiedBy>
  <dcterms:modified xsi:type="dcterms:W3CDTF">2024-03-12T02:13:24Z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3069D426DA6240FF861ECEEC7B95256F_12</vt:lpwstr>
  </property>
</Properties>
</file>